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013C4" w14:textId="77777777" w:rsidR="009E157E" w:rsidRDefault="009E157E" w:rsidP="000F62E7">
      <w:pPr>
        <w:jc w:val="center"/>
        <w:rPr>
          <w:rFonts w:cs="Arial"/>
          <w:b/>
          <w:bCs/>
          <w:color w:val="2F5496" w:themeColor="accent1" w:themeShade="BF"/>
          <w:sz w:val="56"/>
          <w:szCs w:val="56"/>
        </w:rPr>
      </w:pPr>
    </w:p>
    <w:p w14:paraId="53AC54CB" w14:textId="5802FD66" w:rsidR="00217C57" w:rsidRPr="007D5F3A" w:rsidRDefault="00217C57" w:rsidP="000F62E7">
      <w:pPr>
        <w:jc w:val="center"/>
        <w:rPr>
          <w:rFonts w:cs="Arial"/>
          <w:b/>
          <w:bCs/>
          <w:color w:val="2F5496" w:themeColor="accent1" w:themeShade="BF"/>
          <w:sz w:val="56"/>
          <w:szCs w:val="56"/>
        </w:rPr>
      </w:pPr>
      <w:r w:rsidRPr="007D5F3A">
        <w:rPr>
          <w:rFonts w:cs="Arial"/>
          <w:b/>
          <w:bCs/>
          <w:color w:val="2F5496" w:themeColor="accent1" w:themeShade="BF"/>
          <w:sz w:val="56"/>
          <w:szCs w:val="56"/>
        </w:rPr>
        <w:t>INTEGROVANÝ REGIONÁLNÍ OPERAČNÍ PROGRAM</w:t>
      </w:r>
    </w:p>
    <w:p w14:paraId="53AC54CC" w14:textId="77777777" w:rsidR="00217C57" w:rsidRPr="007D5F3A" w:rsidRDefault="00217C57" w:rsidP="007D5F3A">
      <w:pPr>
        <w:spacing w:before="0" w:line="240" w:lineRule="auto"/>
        <w:jc w:val="center"/>
        <w:rPr>
          <w:rFonts w:cs="Arial"/>
          <w:b/>
          <w:bCs/>
          <w:color w:val="2F5496" w:themeColor="accent1" w:themeShade="BF"/>
          <w:sz w:val="48"/>
          <w:szCs w:val="48"/>
        </w:rPr>
      </w:pPr>
      <w:r w:rsidRPr="007D5F3A">
        <w:rPr>
          <w:rFonts w:cs="Arial"/>
          <w:b/>
          <w:bCs/>
          <w:color w:val="2F5496" w:themeColor="accent1" w:themeShade="BF"/>
          <w:sz w:val="48"/>
          <w:szCs w:val="48"/>
        </w:rPr>
        <w:t>2021</w:t>
      </w:r>
      <w:r w:rsidRPr="007D5F3A">
        <w:rPr>
          <w:rFonts w:eastAsia="SimSun" w:cs="Arial"/>
          <w:b/>
          <w:bCs/>
          <w:color w:val="2F5496"/>
          <w:sz w:val="48"/>
          <w:szCs w:val="48"/>
        </w:rPr>
        <w:t>–</w:t>
      </w:r>
      <w:r w:rsidRPr="007D5F3A">
        <w:rPr>
          <w:rFonts w:cs="Arial"/>
          <w:b/>
          <w:bCs/>
          <w:color w:val="2F5496" w:themeColor="accent1" w:themeShade="BF"/>
          <w:sz w:val="48"/>
          <w:szCs w:val="48"/>
        </w:rPr>
        <w:t>2027</w:t>
      </w:r>
    </w:p>
    <w:p w14:paraId="53AC54CE" w14:textId="77777777" w:rsidR="00217C57" w:rsidRDefault="00217C57" w:rsidP="00217C57">
      <w:pPr>
        <w:pStyle w:val="Zkladnodstavec"/>
        <w:jc w:val="center"/>
        <w:rPr>
          <w:rFonts w:ascii="Arial" w:hAnsi="Arial" w:cs="Arial"/>
          <w:b/>
          <w:bCs/>
          <w:color w:val="2F5496" w:themeColor="accent1" w:themeShade="BF"/>
          <w:sz w:val="56"/>
          <w:szCs w:val="56"/>
        </w:rPr>
      </w:pPr>
      <w:r w:rsidRPr="007D5F3A">
        <w:rPr>
          <w:rFonts w:ascii="Arial" w:hAnsi="Arial" w:cs="Arial"/>
          <w:b/>
          <w:bCs/>
          <w:color w:val="2F5496" w:themeColor="accent1" w:themeShade="BF"/>
          <w:sz w:val="56"/>
          <w:szCs w:val="56"/>
        </w:rPr>
        <w:t>SPECIFICKÁ PRAVIDLA PRO ŽADATELE A PŘÍJEMCE</w:t>
      </w:r>
    </w:p>
    <w:p w14:paraId="53AC54CF" w14:textId="77777777" w:rsidR="007D5F3A" w:rsidRPr="007D5F3A" w:rsidRDefault="007D5F3A" w:rsidP="00217C57">
      <w:pPr>
        <w:pStyle w:val="Zkladnodstavec"/>
        <w:jc w:val="center"/>
        <w:rPr>
          <w:rFonts w:ascii="Arial" w:hAnsi="Arial" w:cs="Arial"/>
          <w:b/>
          <w:bCs/>
          <w:color w:val="2F5496" w:themeColor="accent1" w:themeShade="BF"/>
          <w:sz w:val="36"/>
          <w:szCs w:val="36"/>
        </w:rPr>
      </w:pPr>
    </w:p>
    <w:p w14:paraId="53AC54D0" w14:textId="4C161447" w:rsidR="007D5F3A" w:rsidRPr="007D5F3A" w:rsidRDefault="007D5F3A" w:rsidP="00217C57">
      <w:pPr>
        <w:pStyle w:val="Zkladnodstavec"/>
        <w:jc w:val="center"/>
        <w:rPr>
          <w:rFonts w:ascii="Arial" w:hAnsi="Arial" w:cs="Arial"/>
          <w:b/>
          <w:bCs/>
          <w:color w:val="2F5496" w:themeColor="accent1" w:themeShade="BF"/>
          <w:sz w:val="44"/>
          <w:szCs w:val="44"/>
        </w:rPr>
      </w:pPr>
      <w:r w:rsidRPr="007D5F3A">
        <w:rPr>
          <w:rFonts w:ascii="Arial" w:hAnsi="Arial" w:cs="Arial"/>
          <w:b/>
          <w:bCs/>
          <w:color w:val="2F5496" w:themeColor="accent1" w:themeShade="BF"/>
          <w:sz w:val="44"/>
          <w:szCs w:val="44"/>
        </w:rPr>
        <w:t xml:space="preserve">PŘÍLOHA </w:t>
      </w:r>
      <w:r w:rsidR="003E0920">
        <w:rPr>
          <w:rFonts w:ascii="Arial" w:hAnsi="Arial" w:cs="Arial"/>
          <w:b/>
          <w:bCs/>
          <w:color w:val="2F5496" w:themeColor="accent1" w:themeShade="BF"/>
          <w:sz w:val="44"/>
          <w:szCs w:val="44"/>
        </w:rPr>
        <w:t>6</w:t>
      </w:r>
    </w:p>
    <w:p w14:paraId="53AC54D1" w14:textId="0614BEA4" w:rsidR="00217C57" w:rsidRPr="00673222" w:rsidRDefault="00217C57" w:rsidP="00BB47D6">
      <w:pPr>
        <w:pStyle w:val="Zkladnodstavec"/>
        <w:spacing w:after="240"/>
        <w:jc w:val="center"/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</w:pPr>
      <w:r w:rsidRPr="00673222"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  <w:t>Čestné prohlášení žadatele</w:t>
      </w:r>
      <w:r w:rsidR="00BA13DB" w:rsidRPr="00673222"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  <w:t xml:space="preserve"> k žádosti o stanovisko </w:t>
      </w:r>
      <w:r w:rsidR="00D41D0F" w:rsidRPr="00673222"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  <w:t xml:space="preserve">odboru </w:t>
      </w:r>
      <w:r w:rsidR="00BA13DB" w:rsidRPr="00673222"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  <w:t>Hlavního architekta eGovernmentu</w:t>
      </w:r>
    </w:p>
    <w:p w14:paraId="2362FB85" w14:textId="292632F0" w:rsidR="00070FEE" w:rsidRPr="00891DD6" w:rsidRDefault="002567F5" w:rsidP="00070FEE">
      <w:pPr>
        <w:pStyle w:val="Zkladnodstavec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29</w:t>
      </w:r>
      <w:r w:rsidR="00070FEE" w:rsidRPr="003C1F14">
        <w:rPr>
          <w:rFonts w:ascii="Arial" w:hAnsi="Arial" w:cs="Arial"/>
          <w:sz w:val="32"/>
          <w:szCs w:val="32"/>
        </w:rPr>
        <w:t xml:space="preserve">. VÝZVA IROP </w:t>
      </w:r>
      <w:r w:rsidR="00070FEE" w:rsidRPr="00891DD6">
        <w:rPr>
          <w:rFonts w:ascii="Arial" w:hAnsi="Arial" w:cs="Arial"/>
          <w:sz w:val="32"/>
          <w:szCs w:val="32"/>
        </w:rPr>
        <w:t>–</w:t>
      </w:r>
      <w:r w:rsidR="00070FEE" w:rsidRPr="003C1F14">
        <w:rPr>
          <w:rFonts w:ascii="Arial" w:hAnsi="Arial" w:cs="Arial"/>
          <w:sz w:val="32"/>
          <w:szCs w:val="32"/>
        </w:rPr>
        <w:t xml:space="preserve"> </w:t>
      </w:r>
      <w:r w:rsidR="00070FEE">
        <w:rPr>
          <w:rFonts w:ascii="Arial" w:hAnsi="Arial" w:cs="Arial"/>
          <w:sz w:val="32"/>
          <w:szCs w:val="32"/>
        </w:rPr>
        <w:t xml:space="preserve">EGOVERNMENT A </w:t>
      </w:r>
      <w:r w:rsidR="00070FEE" w:rsidRPr="003C1F14">
        <w:rPr>
          <w:rFonts w:ascii="Arial" w:hAnsi="Arial" w:cs="Arial"/>
          <w:sz w:val="32"/>
          <w:szCs w:val="32"/>
        </w:rPr>
        <w:t>KYBERNETICKÁ BEZPEČNOST</w:t>
      </w:r>
      <w:r w:rsidR="00070FEE" w:rsidRPr="00891DD6">
        <w:rPr>
          <w:rFonts w:ascii="Arial" w:hAnsi="Arial" w:cs="Arial"/>
          <w:sz w:val="32"/>
          <w:szCs w:val="32"/>
        </w:rPr>
        <w:t xml:space="preserve">– </w:t>
      </w:r>
      <w:r w:rsidR="00070FEE">
        <w:rPr>
          <w:rFonts w:ascii="Arial" w:hAnsi="Arial" w:cs="Arial"/>
          <w:sz w:val="32"/>
          <w:szCs w:val="32"/>
        </w:rPr>
        <w:t>SC 1.1 (</w:t>
      </w:r>
      <w:r w:rsidR="00274E17">
        <w:rPr>
          <w:rFonts w:ascii="Arial" w:hAnsi="Arial" w:cs="Arial"/>
          <w:sz w:val="32"/>
          <w:szCs w:val="32"/>
        </w:rPr>
        <w:t>ITI</w:t>
      </w:r>
      <w:r w:rsidR="00070FEE" w:rsidRPr="003C1F14">
        <w:rPr>
          <w:rFonts w:ascii="Arial" w:hAnsi="Arial" w:cs="Arial"/>
          <w:sz w:val="32"/>
          <w:szCs w:val="32"/>
        </w:rPr>
        <w:t>)</w:t>
      </w:r>
    </w:p>
    <w:p w14:paraId="53AC54D4" w14:textId="397CE3CD" w:rsidR="007D5F3A" w:rsidRPr="00443446" w:rsidRDefault="007D5F3A" w:rsidP="000F62E7">
      <w:pPr>
        <w:spacing w:before="0" w:after="200" w:line="276" w:lineRule="auto"/>
        <w:jc w:val="center"/>
        <w:rPr>
          <w:rFonts w:eastAsia="Calibri" w:cs="Arial"/>
          <w:caps/>
          <w:color w:val="7F7F7F"/>
          <w:sz w:val="32"/>
          <w:szCs w:val="32"/>
          <w:lang w:val="cs-CZ" w:eastAsia="en-US"/>
        </w:rPr>
        <w:sectPr w:rsidR="007D5F3A" w:rsidRPr="00443446" w:rsidSect="000F62E7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1133" w:bottom="1418" w:left="993" w:header="709" w:footer="709" w:gutter="0"/>
          <w:cols w:space="708"/>
          <w:titlePg/>
          <w:docGrid w:linePitch="360"/>
        </w:sectPr>
      </w:pPr>
      <w:r w:rsidRPr="00443446">
        <w:rPr>
          <w:rFonts w:eastAsia="Calibri" w:cs="Arial"/>
          <w:caps/>
          <w:color w:val="7F7F7F"/>
          <w:sz w:val="24"/>
          <w:szCs w:val="24"/>
          <w:lang w:val="cs-CZ" w:eastAsia="en-US"/>
        </w:rPr>
        <w:t>VERZE</w:t>
      </w:r>
      <w:r w:rsidRPr="00443446">
        <w:rPr>
          <w:rFonts w:eastAsia="Calibri" w:cs="Arial"/>
          <w:caps/>
          <w:color w:val="7F7F7F"/>
          <w:sz w:val="32"/>
          <w:szCs w:val="32"/>
          <w:lang w:val="cs-CZ" w:eastAsia="en-US"/>
        </w:rPr>
        <w:t xml:space="preserve"> </w:t>
      </w:r>
      <w:r w:rsidR="00274E17">
        <w:rPr>
          <w:rFonts w:eastAsia="Calibri" w:cs="Arial"/>
          <w:caps/>
          <w:color w:val="7F7F7F"/>
          <w:sz w:val="32"/>
          <w:szCs w:val="32"/>
          <w:lang w:val="cs-CZ" w:eastAsia="en-US"/>
        </w:rPr>
        <w:t>3</w:t>
      </w:r>
    </w:p>
    <w:p w14:paraId="53AC54D5" w14:textId="77777777" w:rsidR="00AA4ED6" w:rsidRPr="001D571D" w:rsidRDefault="00AA4ED6" w:rsidP="006A0394">
      <w:pPr>
        <w:spacing w:before="360" w:after="240"/>
        <w:jc w:val="center"/>
        <w:rPr>
          <w:b/>
          <w:bCs/>
          <w:sz w:val="28"/>
          <w:szCs w:val="28"/>
          <w:lang w:val="cs-CZ"/>
        </w:rPr>
      </w:pPr>
      <w:r w:rsidRPr="001D571D">
        <w:rPr>
          <w:b/>
          <w:bCs/>
          <w:sz w:val="28"/>
          <w:szCs w:val="28"/>
          <w:lang w:val="cs-CZ"/>
        </w:rPr>
        <w:lastRenderedPageBreak/>
        <w:t>Čestné prohlášení žadatele</w:t>
      </w:r>
      <w:r>
        <w:rPr>
          <w:b/>
          <w:bCs/>
          <w:sz w:val="28"/>
          <w:szCs w:val="28"/>
          <w:lang w:val="cs-CZ"/>
        </w:rPr>
        <w:t xml:space="preserve"> </w:t>
      </w:r>
      <w:r w:rsidR="0056765A">
        <w:rPr>
          <w:b/>
          <w:bCs/>
          <w:sz w:val="28"/>
          <w:szCs w:val="28"/>
          <w:lang w:val="cs-CZ"/>
        </w:rPr>
        <w:t xml:space="preserve">k žádosti o </w:t>
      </w:r>
      <w:r w:rsidR="00424A3D">
        <w:rPr>
          <w:b/>
          <w:bCs/>
          <w:sz w:val="28"/>
          <w:szCs w:val="28"/>
          <w:lang w:val="cs-CZ"/>
        </w:rPr>
        <w:t xml:space="preserve">stanovisko </w:t>
      </w:r>
      <w:r w:rsidR="00D41D0F">
        <w:rPr>
          <w:b/>
          <w:bCs/>
          <w:sz w:val="28"/>
          <w:szCs w:val="28"/>
          <w:lang w:val="cs-CZ"/>
        </w:rPr>
        <w:t xml:space="preserve">odboru </w:t>
      </w:r>
      <w:r w:rsidR="00424A3D">
        <w:rPr>
          <w:b/>
          <w:bCs/>
          <w:sz w:val="28"/>
          <w:szCs w:val="28"/>
          <w:lang w:val="cs-CZ"/>
        </w:rPr>
        <w:t>Hlavního architekta eGovernmentu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44"/>
        <w:gridCol w:w="4518"/>
      </w:tblGrid>
      <w:tr w:rsidR="00AA4ED6" w14:paraId="53AC54D8" w14:textId="77777777" w:rsidTr="0077385D">
        <w:tc>
          <w:tcPr>
            <w:tcW w:w="4606" w:type="dxa"/>
          </w:tcPr>
          <w:p w14:paraId="53AC54D6" w14:textId="77777777" w:rsidR="00AA4ED6" w:rsidRDefault="00AA4ED6" w:rsidP="0077385D">
            <w:pPr>
              <w:rPr>
                <w:lang w:val="cs-CZ"/>
              </w:rPr>
            </w:pPr>
            <w:r>
              <w:rPr>
                <w:lang w:val="cs-CZ"/>
              </w:rPr>
              <w:t>Obchodní jméno:</w:t>
            </w:r>
          </w:p>
        </w:tc>
        <w:tc>
          <w:tcPr>
            <w:tcW w:w="4606" w:type="dxa"/>
          </w:tcPr>
          <w:p w14:paraId="53AC54D7" w14:textId="77777777" w:rsidR="00AA4ED6" w:rsidRDefault="00AA4ED6" w:rsidP="0077385D">
            <w:pPr>
              <w:rPr>
                <w:lang w:val="cs-CZ"/>
              </w:rPr>
            </w:pPr>
          </w:p>
        </w:tc>
      </w:tr>
      <w:tr w:rsidR="00AA4ED6" w14:paraId="53AC54DB" w14:textId="77777777" w:rsidTr="0077385D">
        <w:tc>
          <w:tcPr>
            <w:tcW w:w="4606" w:type="dxa"/>
          </w:tcPr>
          <w:p w14:paraId="53AC54D9" w14:textId="77777777" w:rsidR="00AA4ED6" w:rsidRDefault="00AA4ED6" w:rsidP="0077385D">
            <w:pPr>
              <w:rPr>
                <w:lang w:val="cs-CZ"/>
              </w:rPr>
            </w:pPr>
            <w:r>
              <w:rPr>
                <w:lang w:val="cs-CZ"/>
              </w:rPr>
              <w:t>Sídlo:</w:t>
            </w:r>
          </w:p>
        </w:tc>
        <w:tc>
          <w:tcPr>
            <w:tcW w:w="4606" w:type="dxa"/>
          </w:tcPr>
          <w:p w14:paraId="53AC54DA" w14:textId="77777777" w:rsidR="00AA4ED6" w:rsidRDefault="00AA4ED6" w:rsidP="0077385D">
            <w:pPr>
              <w:rPr>
                <w:lang w:val="cs-CZ"/>
              </w:rPr>
            </w:pPr>
          </w:p>
        </w:tc>
      </w:tr>
      <w:tr w:rsidR="00AA4ED6" w14:paraId="53AC54DE" w14:textId="77777777" w:rsidTr="0077385D">
        <w:tc>
          <w:tcPr>
            <w:tcW w:w="4606" w:type="dxa"/>
          </w:tcPr>
          <w:p w14:paraId="53AC54DC" w14:textId="552FAD5A" w:rsidR="00AA4ED6" w:rsidRDefault="00AA4ED6" w:rsidP="0077385D">
            <w:pPr>
              <w:rPr>
                <w:lang w:val="cs-CZ"/>
              </w:rPr>
            </w:pPr>
            <w:r>
              <w:rPr>
                <w:lang w:val="cs-CZ"/>
              </w:rPr>
              <w:t>IČ</w:t>
            </w:r>
            <w:r w:rsidR="008344AE">
              <w:rPr>
                <w:lang w:val="cs-CZ"/>
              </w:rPr>
              <w:t>O</w:t>
            </w:r>
            <w:r>
              <w:rPr>
                <w:lang w:val="cs-CZ"/>
              </w:rPr>
              <w:t>:</w:t>
            </w:r>
          </w:p>
        </w:tc>
        <w:tc>
          <w:tcPr>
            <w:tcW w:w="4606" w:type="dxa"/>
          </w:tcPr>
          <w:p w14:paraId="53AC54DD" w14:textId="77777777" w:rsidR="00AA4ED6" w:rsidRDefault="00AA4ED6" w:rsidP="0077385D">
            <w:pPr>
              <w:rPr>
                <w:lang w:val="cs-CZ"/>
              </w:rPr>
            </w:pPr>
          </w:p>
        </w:tc>
      </w:tr>
      <w:tr w:rsidR="00AA4ED6" w14:paraId="53AC54E1" w14:textId="77777777" w:rsidTr="0077385D">
        <w:tc>
          <w:tcPr>
            <w:tcW w:w="4606" w:type="dxa"/>
          </w:tcPr>
          <w:p w14:paraId="53AC54DF" w14:textId="77777777" w:rsidR="00AA4ED6" w:rsidRDefault="00AA4ED6" w:rsidP="0077385D">
            <w:pPr>
              <w:rPr>
                <w:lang w:val="cs-CZ"/>
              </w:rPr>
            </w:pPr>
            <w:r w:rsidRPr="006A075E">
              <w:rPr>
                <w:lang w:val="cs-CZ"/>
              </w:rPr>
              <w:t>Statutární orgán žadatele:</w:t>
            </w:r>
          </w:p>
        </w:tc>
        <w:tc>
          <w:tcPr>
            <w:tcW w:w="4606" w:type="dxa"/>
          </w:tcPr>
          <w:p w14:paraId="53AC54E0" w14:textId="77777777" w:rsidR="00AA4ED6" w:rsidRDefault="00AA4ED6" w:rsidP="0077385D">
            <w:pPr>
              <w:rPr>
                <w:lang w:val="cs-CZ"/>
              </w:rPr>
            </w:pPr>
          </w:p>
        </w:tc>
      </w:tr>
      <w:tr w:rsidR="00AA4ED6" w14:paraId="53AC54E4" w14:textId="77777777" w:rsidTr="0077385D">
        <w:tc>
          <w:tcPr>
            <w:tcW w:w="4606" w:type="dxa"/>
          </w:tcPr>
          <w:p w14:paraId="53AC54E2" w14:textId="77777777" w:rsidR="00AA4ED6" w:rsidRDefault="00424A3D" w:rsidP="0077385D">
            <w:pPr>
              <w:rPr>
                <w:lang w:val="cs-CZ"/>
              </w:rPr>
            </w:pPr>
            <w:r>
              <w:rPr>
                <w:lang w:val="cs-CZ"/>
              </w:rPr>
              <w:t>Název</w:t>
            </w:r>
            <w:r w:rsidR="00AA4ED6">
              <w:rPr>
                <w:lang w:val="cs-CZ"/>
              </w:rPr>
              <w:t xml:space="preserve"> projektu:</w:t>
            </w:r>
          </w:p>
        </w:tc>
        <w:tc>
          <w:tcPr>
            <w:tcW w:w="4606" w:type="dxa"/>
          </w:tcPr>
          <w:p w14:paraId="53AC54E3" w14:textId="77777777" w:rsidR="00AA4ED6" w:rsidRDefault="00AA4ED6" w:rsidP="0077385D">
            <w:pPr>
              <w:rPr>
                <w:lang w:val="cs-CZ"/>
              </w:rPr>
            </w:pPr>
          </w:p>
        </w:tc>
      </w:tr>
      <w:tr w:rsidR="00424A3D" w14:paraId="53AC54E7" w14:textId="77777777" w:rsidTr="0077385D">
        <w:tc>
          <w:tcPr>
            <w:tcW w:w="4606" w:type="dxa"/>
          </w:tcPr>
          <w:p w14:paraId="53AC54E5" w14:textId="77777777" w:rsidR="00424A3D" w:rsidRDefault="00424A3D" w:rsidP="0077385D">
            <w:pPr>
              <w:rPr>
                <w:lang w:val="cs-CZ"/>
              </w:rPr>
            </w:pPr>
            <w:r>
              <w:rPr>
                <w:lang w:val="cs-CZ"/>
              </w:rPr>
              <w:t>Stručný popis projektu:</w:t>
            </w:r>
          </w:p>
        </w:tc>
        <w:tc>
          <w:tcPr>
            <w:tcW w:w="4606" w:type="dxa"/>
          </w:tcPr>
          <w:p w14:paraId="53AC54E6" w14:textId="77777777" w:rsidR="00424A3D" w:rsidRDefault="00424A3D" w:rsidP="0077385D">
            <w:pPr>
              <w:rPr>
                <w:lang w:val="cs-CZ"/>
              </w:rPr>
            </w:pPr>
          </w:p>
        </w:tc>
      </w:tr>
      <w:tr w:rsidR="00D41D0F" w14:paraId="53AC54EA" w14:textId="77777777" w:rsidTr="0077385D">
        <w:tc>
          <w:tcPr>
            <w:tcW w:w="4606" w:type="dxa"/>
          </w:tcPr>
          <w:p w14:paraId="53AC54E8" w14:textId="77777777" w:rsidR="00D41D0F" w:rsidRDefault="00D41D0F" w:rsidP="0077385D">
            <w:pPr>
              <w:rPr>
                <w:lang w:val="cs-CZ"/>
              </w:rPr>
            </w:pPr>
            <w:r>
              <w:rPr>
                <w:lang w:val="cs-CZ"/>
              </w:rPr>
              <w:t>Název výzvy integrovaného regionálního operačního programu</w:t>
            </w:r>
          </w:p>
        </w:tc>
        <w:tc>
          <w:tcPr>
            <w:tcW w:w="4606" w:type="dxa"/>
          </w:tcPr>
          <w:p w14:paraId="53AC54E9" w14:textId="77777777" w:rsidR="00D41D0F" w:rsidRDefault="00D41D0F" w:rsidP="0077385D">
            <w:pPr>
              <w:rPr>
                <w:lang w:val="cs-CZ"/>
              </w:rPr>
            </w:pPr>
          </w:p>
        </w:tc>
      </w:tr>
      <w:tr w:rsidR="00BA13DB" w14:paraId="53AC54ED" w14:textId="77777777" w:rsidTr="0077385D">
        <w:tc>
          <w:tcPr>
            <w:tcW w:w="4606" w:type="dxa"/>
          </w:tcPr>
          <w:p w14:paraId="53AC54EB" w14:textId="77777777" w:rsidR="00BA13DB" w:rsidRDefault="00BA13DB">
            <w:pPr>
              <w:rPr>
                <w:lang w:val="cs-CZ"/>
              </w:rPr>
            </w:pPr>
            <w:r>
              <w:rPr>
                <w:lang w:val="cs-CZ"/>
              </w:rPr>
              <w:t xml:space="preserve">Číslo jednací </w:t>
            </w:r>
            <w:r w:rsidR="00D41D0F">
              <w:rPr>
                <w:lang w:val="cs-CZ"/>
              </w:rPr>
              <w:t>o</w:t>
            </w:r>
            <w:r w:rsidRPr="00BA13DB">
              <w:rPr>
                <w:lang w:val="cs-CZ"/>
              </w:rPr>
              <w:t>dbor</w:t>
            </w:r>
            <w:r>
              <w:rPr>
                <w:lang w:val="cs-CZ"/>
              </w:rPr>
              <w:t>u</w:t>
            </w:r>
            <w:r w:rsidRPr="00BA13DB">
              <w:rPr>
                <w:lang w:val="cs-CZ"/>
              </w:rPr>
              <w:t xml:space="preserve"> </w:t>
            </w:r>
            <w:r w:rsidR="00D41D0F">
              <w:rPr>
                <w:lang w:val="cs-CZ"/>
              </w:rPr>
              <w:t>H</w:t>
            </w:r>
            <w:r w:rsidRPr="00BA13DB">
              <w:rPr>
                <w:lang w:val="cs-CZ"/>
              </w:rPr>
              <w:t xml:space="preserve">lavního architekta </w:t>
            </w:r>
            <w:proofErr w:type="gramStart"/>
            <w:r w:rsidRPr="00BA13DB">
              <w:rPr>
                <w:lang w:val="cs-CZ"/>
              </w:rPr>
              <w:t>eGovernmentu</w:t>
            </w:r>
            <w:proofErr w:type="gramEnd"/>
            <w:r>
              <w:rPr>
                <w:lang w:val="cs-CZ"/>
              </w:rPr>
              <w:t xml:space="preserve"> pod kterým byla žádost </w:t>
            </w:r>
            <w:r w:rsidR="00453433">
              <w:rPr>
                <w:lang w:val="cs-CZ"/>
              </w:rPr>
              <w:t xml:space="preserve">o </w:t>
            </w:r>
            <w:r w:rsidRPr="00BA13DB">
              <w:rPr>
                <w:lang w:val="cs-CZ"/>
              </w:rPr>
              <w:t xml:space="preserve">stanovisko </w:t>
            </w:r>
            <w:r w:rsidR="00D41D0F">
              <w:rPr>
                <w:lang w:val="cs-CZ"/>
              </w:rPr>
              <w:t>zaevidována</w:t>
            </w:r>
            <w:r>
              <w:rPr>
                <w:lang w:val="cs-CZ"/>
              </w:rPr>
              <w:t>:</w:t>
            </w:r>
          </w:p>
        </w:tc>
        <w:tc>
          <w:tcPr>
            <w:tcW w:w="4606" w:type="dxa"/>
          </w:tcPr>
          <w:p w14:paraId="53AC54EC" w14:textId="77777777" w:rsidR="00BA13DB" w:rsidRDefault="00BA13DB" w:rsidP="0077385D">
            <w:pPr>
              <w:rPr>
                <w:lang w:val="cs-CZ"/>
              </w:rPr>
            </w:pPr>
          </w:p>
        </w:tc>
      </w:tr>
    </w:tbl>
    <w:p w14:paraId="53AC54EF" w14:textId="1A2D11F1" w:rsidR="00C6518A" w:rsidRDefault="00AA4ED6" w:rsidP="006A0394">
      <w:pPr>
        <w:spacing w:before="360"/>
        <w:rPr>
          <w:lang w:val="cs-CZ"/>
        </w:rPr>
      </w:pPr>
      <w:r>
        <w:rPr>
          <w:lang w:val="cs-CZ"/>
        </w:rPr>
        <w:t xml:space="preserve"> </w:t>
      </w:r>
      <w:r w:rsidR="00C6518A" w:rsidRPr="000972C2">
        <w:rPr>
          <w:b/>
          <w:lang w:val="cs-CZ"/>
        </w:rPr>
        <w:t>Žadatel</w:t>
      </w:r>
      <w:r w:rsidR="00C6518A">
        <w:rPr>
          <w:lang w:val="cs-CZ"/>
        </w:rPr>
        <w:t xml:space="preserve"> o podporu </w:t>
      </w:r>
      <w:r w:rsidR="00C6518A" w:rsidRPr="000972C2">
        <w:rPr>
          <w:b/>
          <w:lang w:val="cs-CZ"/>
        </w:rPr>
        <w:t>prohlašuje</w:t>
      </w:r>
      <w:r w:rsidR="00C6518A">
        <w:rPr>
          <w:lang w:val="cs-CZ"/>
        </w:rPr>
        <w:t xml:space="preserve">, </w:t>
      </w:r>
      <w:r w:rsidR="00C6518A" w:rsidRPr="000972C2">
        <w:rPr>
          <w:b/>
          <w:lang w:val="cs-CZ"/>
        </w:rPr>
        <w:t>že architektonické a technologické řešení projektu</w:t>
      </w:r>
      <w:r w:rsidR="00C6518A" w:rsidRPr="00424A3D">
        <w:rPr>
          <w:lang w:val="cs-CZ"/>
        </w:rPr>
        <w:t xml:space="preserve"> uvedené ve </w:t>
      </w:r>
      <w:r w:rsidR="00C6518A">
        <w:rPr>
          <w:lang w:val="cs-CZ"/>
        </w:rPr>
        <w:t xml:space="preserve">formuláři žádosti o stanovisko odboru Hlavního architekta eGovernmentu a </w:t>
      </w:r>
      <w:r w:rsidR="00C6518A" w:rsidRPr="00424A3D">
        <w:rPr>
          <w:lang w:val="cs-CZ"/>
        </w:rPr>
        <w:t xml:space="preserve">studii proveditelnosti </w:t>
      </w:r>
      <w:r w:rsidR="00C6518A">
        <w:rPr>
          <w:lang w:val="cs-CZ"/>
        </w:rPr>
        <w:t xml:space="preserve">včetně </w:t>
      </w:r>
      <w:r w:rsidR="00C6518A" w:rsidRPr="00424A3D">
        <w:rPr>
          <w:lang w:val="cs-CZ"/>
        </w:rPr>
        <w:t>jejíc</w:t>
      </w:r>
      <w:r w:rsidR="00C6518A">
        <w:rPr>
          <w:lang w:val="cs-CZ"/>
        </w:rPr>
        <w:t xml:space="preserve">h </w:t>
      </w:r>
      <w:r w:rsidR="00F33C82">
        <w:rPr>
          <w:lang w:val="cs-CZ"/>
        </w:rPr>
        <w:t>příloh,</w:t>
      </w:r>
      <w:r w:rsidR="00F33C82" w:rsidRPr="000972C2">
        <w:rPr>
          <w:b/>
          <w:lang w:val="cs-CZ"/>
        </w:rPr>
        <w:t xml:space="preserve"> které</w:t>
      </w:r>
      <w:r w:rsidR="00C6518A" w:rsidRPr="000972C2">
        <w:rPr>
          <w:b/>
          <w:lang w:val="cs-CZ"/>
        </w:rPr>
        <w:t xml:space="preserve"> byl</w:t>
      </w:r>
      <w:r w:rsidR="00F33C82">
        <w:rPr>
          <w:b/>
          <w:lang w:val="cs-CZ"/>
        </w:rPr>
        <w:t>o</w:t>
      </w:r>
      <w:r w:rsidR="00C6518A">
        <w:rPr>
          <w:lang w:val="cs-CZ"/>
        </w:rPr>
        <w:t xml:space="preserve"> pod výše uvedeným číslem jednacím odbor</w:t>
      </w:r>
      <w:r w:rsidR="00F33C82">
        <w:rPr>
          <w:lang w:val="cs-CZ"/>
        </w:rPr>
        <w:t>em</w:t>
      </w:r>
      <w:r w:rsidR="00C6518A">
        <w:rPr>
          <w:lang w:val="cs-CZ"/>
        </w:rPr>
        <w:t xml:space="preserve"> Hlavního architekta eGovernmentu </w:t>
      </w:r>
      <w:r w:rsidR="00454963" w:rsidRPr="00454963">
        <w:rPr>
          <w:b/>
          <w:lang w:val="cs-CZ"/>
        </w:rPr>
        <w:t xml:space="preserve">zaevidováno </w:t>
      </w:r>
      <w:r w:rsidR="00F33C82" w:rsidRPr="00454963">
        <w:rPr>
          <w:b/>
          <w:lang w:val="cs-CZ"/>
        </w:rPr>
        <w:t>pro vydání stanoviska</w:t>
      </w:r>
      <w:r w:rsidR="00F33C82" w:rsidRPr="00F33C82">
        <w:rPr>
          <w:lang w:val="cs-CZ"/>
        </w:rPr>
        <w:t xml:space="preserve"> odboru Hlavního architekta </w:t>
      </w:r>
      <w:r w:rsidR="00C6518A">
        <w:rPr>
          <w:lang w:val="cs-CZ"/>
        </w:rPr>
        <w:t>/</w:t>
      </w:r>
      <w:r w:rsidR="00C6518A" w:rsidRPr="004B73D6">
        <w:rPr>
          <w:lang w:val="cs-CZ"/>
        </w:rPr>
        <w:t xml:space="preserve"> vyjádře</w:t>
      </w:r>
      <w:r w:rsidR="00C6518A">
        <w:rPr>
          <w:lang w:val="cs-CZ"/>
        </w:rPr>
        <w:t>ní odboru Hlavního architekta o </w:t>
      </w:r>
      <w:r w:rsidR="00C6518A" w:rsidRPr="004B73D6">
        <w:rPr>
          <w:lang w:val="cs-CZ"/>
        </w:rPr>
        <w:t xml:space="preserve">posouzení </w:t>
      </w:r>
      <w:proofErr w:type="spellStart"/>
      <w:r w:rsidR="00C6518A" w:rsidRPr="004B73D6">
        <w:rPr>
          <w:lang w:val="cs-CZ"/>
        </w:rPr>
        <w:t>nereleva</w:t>
      </w:r>
      <w:r w:rsidR="00B650D9">
        <w:rPr>
          <w:lang w:val="cs-CZ"/>
        </w:rPr>
        <w:t>n</w:t>
      </w:r>
      <w:r w:rsidR="00C6518A" w:rsidRPr="004B73D6">
        <w:rPr>
          <w:lang w:val="cs-CZ"/>
        </w:rPr>
        <w:t>tnosti</w:t>
      </w:r>
      <w:proofErr w:type="spellEnd"/>
      <w:r w:rsidR="00C6518A">
        <w:rPr>
          <w:lang w:val="cs-CZ"/>
        </w:rPr>
        <w:t xml:space="preserve">, </w:t>
      </w:r>
      <w:r w:rsidR="00C6518A" w:rsidRPr="000972C2">
        <w:rPr>
          <w:b/>
          <w:lang w:val="cs-CZ"/>
        </w:rPr>
        <w:t>je identické s architektonickým a technologickým řešením projektu</w:t>
      </w:r>
      <w:r w:rsidR="00C6518A" w:rsidRPr="00424A3D">
        <w:rPr>
          <w:lang w:val="cs-CZ"/>
        </w:rPr>
        <w:t xml:space="preserve"> ve </w:t>
      </w:r>
      <w:r w:rsidR="00C6518A">
        <w:rPr>
          <w:lang w:val="cs-CZ"/>
        </w:rPr>
        <w:t xml:space="preserve">formuláři žádosti o stanovisko odboru Hlavního architekta eGovernmentu a </w:t>
      </w:r>
      <w:r w:rsidR="00C6518A" w:rsidRPr="00424A3D">
        <w:rPr>
          <w:lang w:val="cs-CZ"/>
        </w:rPr>
        <w:t xml:space="preserve">studii proveditelnosti </w:t>
      </w:r>
      <w:r w:rsidR="00C6518A">
        <w:rPr>
          <w:lang w:val="cs-CZ"/>
        </w:rPr>
        <w:t xml:space="preserve">včetně </w:t>
      </w:r>
      <w:r w:rsidR="00C6518A" w:rsidRPr="00424A3D">
        <w:rPr>
          <w:lang w:val="cs-CZ"/>
        </w:rPr>
        <w:t>jejíc</w:t>
      </w:r>
      <w:r w:rsidR="00C6518A">
        <w:rPr>
          <w:lang w:val="cs-CZ"/>
        </w:rPr>
        <w:t>h příloh</w:t>
      </w:r>
      <w:r w:rsidR="00C6518A" w:rsidRPr="00424A3D">
        <w:rPr>
          <w:lang w:val="cs-CZ"/>
        </w:rPr>
        <w:t xml:space="preserve">, </w:t>
      </w:r>
      <w:r w:rsidR="00C6518A" w:rsidRPr="000972C2">
        <w:rPr>
          <w:b/>
          <w:lang w:val="cs-CZ"/>
        </w:rPr>
        <w:t>které byla přiložena k žádosti o podporu</w:t>
      </w:r>
      <w:r w:rsidR="00C6518A" w:rsidRPr="00424A3D">
        <w:rPr>
          <w:lang w:val="cs-CZ"/>
        </w:rPr>
        <w:t xml:space="preserve"> z</w:t>
      </w:r>
      <w:r w:rsidR="00C6518A">
        <w:rPr>
          <w:lang w:val="cs-CZ"/>
        </w:rPr>
        <w:t xml:space="preserve"> Integrovaného regionálního operačního programu 2021-2027 ve </w:t>
      </w:r>
      <w:r w:rsidR="00C6518A" w:rsidRPr="006A0394">
        <w:rPr>
          <w:b/>
          <w:lang w:val="cs-CZ"/>
        </w:rPr>
        <w:t>specifickém cíli 1.1 Využívání přínosů digitalizace pro občany, podniky, výzkumné organizace a veřejné orgány</w:t>
      </w:r>
      <w:r w:rsidR="00C6518A">
        <w:rPr>
          <w:lang w:val="cs-CZ"/>
        </w:rPr>
        <w:t>.</w:t>
      </w:r>
    </w:p>
    <w:p w14:paraId="53AC54FB" w14:textId="77777777" w:rsidR="00AA4ED6" w:rsidRDefault="00AA4ED6" w:rsidP="000F62E7">
      <w:pPr>
        <w:pageBreakBefore/>
        <w:rPr>
          <w:lang w:val="cs-CZ"/>
        </w:rPr>
      </w:pPr>
      <w:r>
        <w:rPr>
          <w:lang w:val="cs-CZ"/>
        </w:rPr>
        <w:lastRenderedPageBreak/>
        <w:t>Žadatel svým podpisem:</w:t>
      </w:r>
    </w:p>
    <w:p w14:paraId="53AC54FC" w14:textId="77777777" w:rsidR="00AA4ED6" w:rsidRDefault="00AA4ED6" w:rsidP="00AA4ED6">
      <w:pPr>
        <w:pStyle w:val="Odstavecseseznamem"/>
        <w:numPr>
          <w:ilvl w:val="0"/>
          <w:numId w:val="1"/>
        </w:numPr>
        <w:rPr>
          <w:lang w:val="cs-CZ"/>
        </w:rPr>
      </w:pPr>
      <w:r>
        <w:rPr>
          <w:lang w:val="cs-CZ"/>
        </w:rPr>
        <w:t>potvrzuje, že uvedené údaje jsou přesné a pravdivé a jsou poskytovány dobrovolně;</w:t>
      </w:r>
    </w:p>
    <w:p w14:paraId="53AC54FD" w14:textId="77777777" w:rsidR="00AA4ED6" w:rsidRDefault="00AA4ED6" w:rsidP="00AA4ED6">
      <w:pPr>
        <w:pStyle w:val="Odstavecseseznamem"/>
        <w:numPr>
          <w:ilvl w:val="0"/>
          <w:numId w:val="1"/>
        </w:numPr>
        <w:rPr>
          <w:lang w:val="cs-CZ"/>
        </w:rPr>
      </w:pPr>
      <w:r>
        <w:rPr>
          <w:lang w:val="cs-CZ"/>
        </w:rPr>
        <w:t>se zavazuje, že bude neprodleně informovat Centrum pro regionální rozvoj České republiky o změnách uvedených údajů, pokud u něj nastaly</w:t>
      </w:r>
      <w:r w:rsidR="007F6FF3">
        <w:rPr>
          <w:lang w:val="cs-CZ"/>
        </w:rPr>
        <w:t>;</w:t>
      </w:r>
    </w:p>
    <w:p w14:paraId="53AC54FE" w14:textId="034D2202" w:rsidR="007F6FF3" w:rsidRPr="003561E9" w:rsidRDefault="007F6FF3" w:rsidP="007F6FF3">
      <w:pPr>
        <w:pStyle w:val="Odstavecseseznamem"/>
        <w:numPr>
          <w:ilvl w:val="0"/>
          <w:numId w:val="1"/>
        </w:numPr>
        <w:spacing w:before="0" w:after="0"/>
        <w:rPr>
          <w:rFonts w:cs="Arial"/>
          <w:szCs w:val="22"/>
          <w:lang w:val="cs-CZ"/>
        </w:rPr>
      </w:pPr>
      <w:r w:rsidRPr="003561E9">
        <w:rPr>
          <w:rFonts w:cs="Arial"/>
          <w:szCs w:val="22"/>
          <w:lang w:val="cs-CZ"/>
        </w:rPr>
        <w:t>bere na vědomí, že uvedením nepravdivé nebo neúplné nebo hrubě zkreslující informace, či zamlčením podstatných informací může být napl</w:t>
      </w:r>
      <w:r>
        <w:rPr>
          <w:rFonts w:cs="Arial"/>
          <w:szCs w:val="22"/>
          <w:lang w:val="cs-CZ"/>
        </w:rPr>
        <w:t>n</w:t>
      </w:r>
      <w:r w:rsidRPr="003561E9">
        <w:rPr>
          <w:rFonts w:cs="Arial"/>
          <w:szCs w:val="22"/>
          <w:lang w:val="cs-CZ"/>
        </w:rPr>
        <w:t>ěna skutková podstata trestn</w:t>
      </w:r>
      <w:r>
        <w:rPr>
          <w:rFonts w:cs="Arial"/>
          <w:szCs w:val="22"/>
          <w:lang w:val="cs-CZ"/>
        </w:rPr>
        <w:t>é</w:t>
      </w:r>
      <w:r w:rsidRPr="003561E9">
        <w:rPr>
          <w:rFonts w:cs="Arial"/>
          <w:szCs w:val="22"/>
          <w:lang w:val="cs-CZ"/>
        </w:rPr>
        <w:t>ho činu (například dle § 212 – Dotační podvod a § 260 – Poškození finančních zájmů Evropské unie</w:t>
      </w:r>
      <w:r>
        <w:rPr>
          <w:rFonts w:cs="Arial"/>
          <w:szCs w:val="22"/>
          <w:lang w:val="cs-CZ"/>
        </w:rPr>
        <w:t xml:space="preserve"> zákona č. 40/2009 Sb., trestní zákoník</w:t>
      </w:r>
      <w:r w:rsidR="00BC1703">
        <w:rPr>
          <w:rFonts w:cs="Arial"/>
          <w:szCs w:val="22"/>
          <w:lang w:val="cs-CZ"/>
        </w:rPr>
        <w:t>, ve znění pozdějších předpisů</w:t>
      </w:r>
      <w:r w:rsidRPr="003561E9">
        <w:rPr>
          <w:rFonts w:cs="Arial"/>
          <w:szCs w:val="22"/>
          <w:lang w:val="cs-CZ"/>
        </w:rPr>
        <w:t xml:space="preserve">). </w:t>
      </w:r>
    </w:p>
    <w:p w14:paraId="53AC54FF" w14:textId="77777777" w:rsidR="007F6FF3" w:rsidRDefault="007F6FF3" w:rsidP="007F6FF3">
      <w:pPr>
        <w:pStyle w:val="Odstavecseseznamem"/>
        <w:rPr>
          <w:lang w:val="cs-CZ"/>
        </w:rPr>
      </w:pPr>
    </w:p>
    <w:tbl>
      <w:tblPr>
        <w:tblW w:w="921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98"/>
        <w:gridCol w:w="2379"/>
        <w:gridCol w:w="284"/>
        <w:gridCol w:w="1684"/>
        <w:gridCol w:w="2569"/>
      </w:tblGrid>
      <w:tr w:rsidR="00AA4ED6" w:rsidRPr="00A70D40" w14:paraId="53AC5503" w14:textId="77777777" w:rsidTr="0077385D">
        <w:trPr>
          <w:trHeight w:val="487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AC5500" w14:textId="77777777" w:rsidR="00AA4ED6" w:rsidRPr="00A70D40" w:rsidRDefault="00AA4ED6" w:rsidP="0077385D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0D40">
              <w:rPr>
                <w:rFonts w:ascii="Arial" w:hAnsi="Arial" w:cs="Arial"/>
                <w:b/>
                <w:bCs/>
                <w:sz w:val="22"/>
                <w:szCs w:val="22"/>
              </w:rPr>
              <w:t>Datum</w:t>
            </w:r>
          </w:p>
        </w:tc>
        <w:tc>
          <w:tcPr>
            <w:tcW w:w="69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AC5501" w14:textId="77777777" w:rsidR="00AA4ED6" w:rsidRPr="00A70D40" w:rsidRDefault="00AA4ED6" w:rsidP="0077385D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  <w:p w14:paraId="53AC5502" w14:textId="77777777" w:rsidR="00AA4ED6" w:rsidRPr="00A70D40" w:rsidRDefault="00AA4ED6" w:rsidP="0077385D">
            <w:pPr>
              <w:pStyle w:val="Standard"/>
              <w:widowControl w:val="0"/>
              <w:spacing w:line="312" w:lineRule="auto"/>
              <w:ind w:firstLine="2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ED6" w:rsidRPr="00A70D40" w14:paraId="53AC5505" w14:textId="77777777" w:rsidTr="0077385D">
        <w:trPr>
          <w:trHeight w:hRule="exact" w:val="257"/>
        </w:trPr>
        <w:tc>
          <w:tcPr>
            <w:tcW w:w="9214" w:type="dxa"/>
            <w:gridSpan w:val="5"/>
            <w:tcBorders>
              <w:top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AC5504" w14:textId="77777777" w:rsidR="00AA4ED6" w:rsidRPr="00A70D40" w:rsidRDefault="00AA4ED6" w:rsidP="0077385D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ED6" w:rsidRPr="00A70D40" w14:paraId="53AC550B" w14:textId="77777777" w:rsidTr="0077385D">
        <w:trPr>
          <w:trHeight w:val="1665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AC5506" w14:textId="77777777" w:rsidR="00AA4ED6" w:rsidRPr="00A70D40" w:rsidRDefault="00AA4ED6" w:rsidP="0077385D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  <w:r w:rsidRPr="00A70D40">
              <w:rPr>
                <w:rFonts w:ascii="Arial" w:hAnsi="Arial" w:cs="Arial"/>
                <w:b/>
                <w:bCs/>
                <w:sz w:val="22"/>
                <w:szCs w:val="22"/>
              </w:rPr>
              <w:t>Jméno a podpis osoby oprávněné zastupovat žadatele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AC5507" w14:textId="77777777" w:rsidR="00AA4ED6" w:rsidRPr="00A70D40" w:rsidRDefault="00AA4ED6" w:rsidP="0077385D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AC5508" w14:textId="77777777" w:rsidR="00AA4ED6" w:rsidRPr="00A70D40" w:rsidRDefault="00AA4ED6" w:rsidP="0077385D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AC5509" w14:textId="77777777" w:rsidR="00AA4ED6" w:rsidRPr="00A70D40" w:rsidRDefault="00AA4ED6" w:rsidP="0077385D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  <w:r w:rsidRPr="00A70D40">
              <w:rPr>
                <w:rFonts w:ascii="Arial" w:hAnsi="Arial" w:cs="Arial"/>
                <w:b/>
                <w:bCs/>
                <w:sz w:val="22"/>
                <w:szCs w:val="22"/>
              </w:rPr>
              <w:t>Razítko</w:t>
            </w:r>
            <w:r w:rsidRPr="00A70D40">
              <w:rPr>
                <w:rFonts w:ascii="Arial" w:hAnsi="Arial" w:cs="Arial"/>
                <w:sz w:val="22"/>
                <w:szCs w:val="22"/>
              </w:rPr>
              <w:t xml:space="preserve"> (pokud je součástí podpisu žadatele)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AC550A" w14:textId="77777777" w:rsidR="00AA4ED6" w:rsidRPr="00A70D40" w:rsidRDefault="00AA4ED6" w:rsidP="0077385D">
            <w:pPr>
              <w:pStyle w:val="Standard"/>
              <w:widowControl w:val="0"/>
              <w:spacing w:line="312" w:lineRule="auto"/>
              <w:ind w:firstLine="20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3AC550C" w14:textId="77777777" w:rsidR="00A626E4" w:rsidRDefault="00A626E4" w:rsidP="00BA13DB"/>
    <w:sectPr w:rsidR="00A626E4" w:rsidSect="0002626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C5511" w14:textId="77777777" w:rsidR="00780D83" w:rsidRDefault="00780D83" w:rsidP="0002626A">
      <w:pPr>
        <w:spacing w:before="0" w:after="0" w:line="240" w:lineRule="auto"/>
      </w:pPr>
      <w:r>
        <w:separator/>
      </w:r>
    </w:p>
  </w:endnote>
  <w:endnote w:type="continuationSeparator" w:id="0">
    <w:p w14:paraId="53AC5512" w14:textId="77777777" w:rsidR="00780D83" w:rsidRDefault="00780D83" w:rsidP="0002626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4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64"/>
      <w:gridCol w:w="726"/>
      <w:gridCol w:w="1984"/>
      <w:gridCol w:w="1925"/>
      <w:gridCol w:w="1743"/>
    </w:tblGrid>
    <w:tr w:rsidR="007D5F3A" w:rsidRPr="00E47FC1" w14:paraId="53AC551C" w14:textId="77777777" w:rsidTr="00B86905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3AC5517" w14:textId="77777777" w:rsidR="007D5F3A" w:rsidRPr="00E47FC1" w:rsidRDefault="007D5F3A" w:rsidP="005C36D2">
          <w:pPr>
            <w:pStyle w:val="Zpat"/>
            <w:ind w:right="-70"/>
            <w:rPr>
              <w:rFonts w:cs="Arial"/>
              <w:b/>
              <w:sz w:val="20"/>
            </w:rPr>
          </w:pPr>
        </w:p>
      </w:tc>
      <w:tc>
        <w:tcPr>
          <w:tcW w:w="726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14:paraId="53AC5518" w14:textId="77777777" w:rsidR="007D5F3A" w:rsidRPr="00E47FC1" w:rsidRDefault="007D5F3A" w:rsidP="0088572A">
          <w:pPr>
            <w:pStyle w:val="Zpat"/>
            <w:rPr>
              <w:rFonts w:cs="Arial"/>
              <w:sz w:val="20"/>
            </w:rPr>
          </w:pPr>
        </w:p>
      </w:tc>
      <w:tc>
        <w:tcPr>
          <w:tcW w:w="1984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14:paraId="53AC5519" w14:textId="77777777" w:rsidR="007D5F3A" w:rsidRPr="00E47FC1" w:rsidRDefault="007D5F3A" w:rsidP="0088572A">
          <w:pPr>
            <w:pStyle w:val="Zpat"/>
            <w:rPr>
              <w:rFonts w:cs="Arial"/>
              <w:sz w:val="20"/>
            </w:rPr>
          </w:pPr>
        </w:p>
      </w:tc>
      <w:tc>
        <w:tcPr>
          <w:tcW w:w="1925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14:paraId="53AC551A" w14:textId="77777777" w:rsidR="007D5F3A" w:rsidRPr="00E47FC1" w:rsidRDefault="007D5F3A" w:rsidP="0088572A">
          <w:pPr>
            <w:pStyle w:val="Zpat"/>
            <w:rPr>
              <w:rFonts w:cs="Arial"/>
              <w:sz w:val="20"/>
            </w:rPr>
          </w:pPr>
        </w:p>
      </w:tc>
      <w:tc>
        <w:tcPr>
          <w:tcW w:w="1743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53AC551B" w14:textId="4E6EDF6C" w:rsidR="007D5F3A" w:rsidRPr="00E47FC1" w:rsidRDefault="007D5F3A" w:rsidP="0088572A">
          <w:pPr>
            <w:pStyle w:val="Zpat"/>
            <w:jc w:val="right"/>
            <w:rPr>
              <w:rFonts w:cs="Arial"/>
              <w:sz w:val="20"/>
            </w:rPr>
          </w:pPr>
          <w:r w:rsidRPr="00E47FC1">
            <w:rPr>
              <w:rFonts w:cs="Arial"/>
              <w:sz w:val="20"/>
            </w:rPr>
            <w:t xml:space="preserve">Strana </w:t>
          </w:r>
          <w:r w:rsidRPr="00E47FC1">
            <w:rPr>
              <w:rStyle w:val="slostrnky"/>
              <w:rFonts w:cs="Arial"/>
              <w:sz w:val="20"/>
            </w:rPr>
            <w:fldChar w:fldCharType="begin"/>
          </w:r>
          <w:r w:rsidRPr="00E47FC1">
            <w:rPr>
              <w:rStyle w:val="slostrnky"/>
              <w:rFonts w:cs="Arial"/>
              <w:sz w:val="20"/>
            </w:rPr>
            <w:instrText xml:space="preserve"> PAGE </w:instrText>
          </w:r>
          <w:r w:rsidRPr="00E47FC1">
            <w:rPr>
              <w:rStyle w:val="slostrnky"/>
              <w:rFonts w:cs="Arial"/>
              <w:sz w:val="20"/>
            </w:rPr>
            <w:fldChar w:fldCharType="separate"/>
          </w:r>
          <w:r w:rsidR="00070FEE">
            <w:rPr>
              <w:rStyle w:val="slostrnky"/>
              <w:rFonts w:cs="Arial"/>
              <w:noProof/>
              <w:sz w:val="20"/>
            </w:rPr>
            <w:t>2</w:t>
          </w:r>
          <w:r w:rsidRPr="00E47FC1">
            <w:rPr>
              <w:rStyle w:val="slostrnky"/>
              <w:rFonts w:cs="Arial"/>
              <w:sz w:val="20"/>
            </w:rPr>
            <w:fldChar w:fldCharType="end"/>
          </w:r>
          <w:r w:rsidRPr="00E47FC1">
            <w:rPr>
              <w:rStyle w:val="slostrnky"/>
              <w:rFonts w:cs="Arial"/>
              <w:sz w:val="20"/>
            </w:rPr>
            <w:t xml:space="preserve"> z </w:t>
          </w:r>
          <w:r w:rsidRPr="00E47FC1">
            <w:rPr>
              <w:rStyle w:val="slostrnky"/>
              <w:rFonts w:cs="Arial"/>
              <w:sz w:val="20"/>
            </w:rPr>
            <w:fldChar w:fldCharType="begin"/>
          </w:r>
          <w:r w:rsidRPr="00E47FC1">
            <w:rPr>
              <w:rStyle w:val="slostrnky"/>
              <w:rFonts w:cs="Arial"/>
              <w:sz w:val="20"/>
            </w:rPr>
            <w:instrText xml:space="preserve"> NUMPAGES </w:instrText>
          </w:r>
          <w:r w:rsidRPr="00E47FC1">
            <w:rPr>
              <w:rStyle w:val="slostrnky"/>
              <w:rFonts w:cs="Arial"/>
              <w:sz w:val="20"/>
            </w:rPr>
            <w:fldChar w:fldCharType="separate"/>
          </w:r>
          <w:r w:rsidR="00070FEE">
            <w:rPr>
              <w:rStyle w:val="slostrnky"/>
              <w:rFonts w:cs="Arial"/>
              <w:noProof/>
              <w:sz w:val="20"/>
            </w:rPr>
            <w:t>4</w:t>
          </w:r>
          <w:r w:rsidRPr="00E47FC1">
            <w:rPr>
              <w:rStyle w:val="slostrnky"/>
              <w:rFonts w:cs="Arial"/>
              <w:sz w:val="20"/>
            </w:rPr>
            <w:fldChar w:fldCharType="end"/>
          </w:r>
        </w:p>
      </w:tc>
    </w:tr>
  </w:tbl>
  <w:p w14:paraId="53AC551D" w14:textId="77777777" w:rsidR="007D5F3A" w:rsidRDefault="007D5F3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2C3D4" w14:textId="7B75FAC8" w:rsidR="00274E17" w:rsidRDefault="006E635B">
    <w:pPr>
      <w:pStyle w:val="Zpat"/>
    </w:pPr>
    <w:bookmarkStart w:id="0" w:name="zapati_logo"/>
    <w:bookmarkEnd w:id="0"/>
    <w:r w:rsidRPr="006E635B">
      <w:rPr>
        <w:rFonts w:ascii="Times New Roman" w:eastAsia="Times New Roman" w:hAnsi="Times New Roman" w:cs="Times New Roman"/>
        <w:noProof/>
        <w:sz w:val="24"/>
        <w:szCs w:val="24"/>
        <w:lang w:val="cs-CZ" w:eastAsia="cs-CZ"/>
      </w:rPr>
      <w:drawing>
        <wp:anchor distT="0" distB="0" distL="114300" distR="114300" simplePos="0" relativeHeight="251661312" behindDoc="1" locked="0" layoutInCell="1" allowOverlap="1" wp14:anchorId="7822D139" wp14:editId="14285EC3">
          <wp:simplePos x="0" y="0"/>
          <wp:positionH relativeFrom="margin">
            <wp:posOffset>1562100</wp:posOffset>
          </wp:positionH>
          <wp:positionV relativeFrom="paragraph">
            <wp:posOffset>-160020</wp:posOffset>
          </wp:positionV>
          <wp:extent cx="3147695" cy="450850"/>
          <wp:effectExtent l="0" t="0" r="0" b="6350"/>
          <wp:wrapTight wrapText="bothSides">
            <wp:wrapPolygon edited="0">
              <wp:start x="0" y="0"/>
              <wp:lineTo x="0" y="20992"/>
              <wp:lineTo x="16994" y="20992"/>
              <wp:lineTo x="16994" y="14603"/>
              <wp:lineTo x="21439" y="11865"/>
              <wp:lineTo x="21439" y="1825"/>
              <wp:lineTo x="16994" y="0"/>
              <wp:lineTo x="0" y="0"/>
            </wp:wrapPolygon>
          </wp:wrapTight>
          <wp:docPr id="325930061" name="Obrázek 1" descr="Obsah obrázku text, snímek obrazovky, Písmo, Grafika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5930061" name="Obrázek 1" descr="Obsah obrázku text, snímek obrazovky, Písmo, Grafika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7695" cy="450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C5522" w14:textId="77777777" w:rsidR="00375920" w:rsidRPr="005E6CAD" w:rsidRDefault="00375920">
    <w:pPr>
      <w:pStyle w:val="Zpat"/>
      <w:rPr>
        <w:sz w:val="18"/>
        <w:szCs w:val="1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1192888146"/>
      <w:docPartObj>
        <w:docPartGallery w:val="Page Numbers (Bottom of Page)"/>
        <w:docPartUnique/>
      </w:docPartObj>
    </w:sdtPr>
    <w:sdtEndPr>
      <w:rPr>
        <w:sz w:val="22"/>
        <w:szCs w:val="20"/>
      </w:rPr>
    </w:sdtEndPr>
    <w:sdtContent>
      <w:sdt>
        <w:sdtPr>
          <w:rPr>
            <w:sz w:val="18"/>
            <w:szCs w:val="18"/>
          </w:rPr>
          <w:id w:val="-1503582015"/>
          <w:docPartObj>
            <w:docPartGallery w:val="Page Numbers (Top of Page)"/>
            <w:docPartUnique/>
          </w:docPartObj>
        </w:sdtPr>
        <w:sdtEndPr/>
        <w:sdtContent>
          <w:p w14:paraId="6920D1D0" w14:textId="65B20CD6" w:rsidR="00972E9B" w:rsidRDefault="00972E9B">
            <w:pPr>
              <w:pStyle w:val="Zpat"/>
              <w:jc w:val="right"/>
            </w:pPr>
            <w:r w:rsidRPr="005E6CAD">
              <w:rPr>
                <w:sz w:val="18"/>
                <w:szCs w:val="18"/>
                <w:lang w:val="cs-CZ"/>
              </w:rPr>
              <w:t xml:space="preserve">Stránka </w:t>
            </w:r>
            <w:r w:rsidRPr="005E6CAD">
              <w:rPr>
                <w:b/>
                <w:bCs/>
                <w:sz w:val="18"/>
                <w:szCs w:val="18"/>
              </w:rPr>
              <w:fldChar w:fldCharType="begin"/>
            </w:r>
            <w:r w:rsidRPr="005E6CAD">
              <w:rPr>
                <w:b/>
                <w:bCs/>
                <w:sz w:val="18"/>
                <w:szCs w:val="18"/>
              </w:rPr>
              <w:instrText>PAGE</w:instrText>
            </w:r>
            <w:r w:rsidRPr="005E6CAD">
              <w:rPr>
                <w:b/>
                <w:bCs/>
                <w:sz w:val="18"/>
                <w:szCs w:val="18"/>
              </w:rPr>
              <w:fldChar w:fldCharType="separate"/>
            </w:r>
            <w:r w:rsidR="003968FE">
              <w:rPr>
                <w:b/>
                <w:bCs/>
                <w:noProof/>
                <w:sz w:val="18"/>
                <w:szCs w:val="18"/>
              </w:rPr>
              <w:t>3</w:t>
            </w:r>
            <w:r w:rsidRPr="005E6CAD">
              <w:rPr>
                <w:b/>
                <w:bCs/>
                <w:sz w:val="18"/>
                <w:szCs w:val="18"/>
              </w:rPr>
              <w:fldChar w:fldCharType="end"/>
            </w:r>
            <w:r w:rsidRPr="005E6CAD">
              <w:rPr>
                <w:sz w:val="18"/>
                <w:szCs w:val="18"/>
                <w:lang w:val="cs-CZ"/>
              </w:rPr>
              <w:t xml:space="preserve"> z </w:t>
            </w:r>
            <w:r w:rsidRPr="005E6CAD">
              <w:rPr>
                <w:b/>
                <w:bCs/>
                <w:sz w:val="18"/>
                <w:szCs w:val="18"/>
              </w:rPr>
              <w:fldChar w:fldCharType="begin"/>
            </w:r>
            <w:r w:rsidRPr="005E6CAD">
              <w:rPr>
                <w:b/>
                <w:bCs/>
                <w:sz w:val="18"/>
                <w:szCs w:val="18"/>
              </w:rPr>
              <w:instrText>NUMPAGES</w:instrText>
            </w:r>
            <w:r w:rsidRPr="005E6CAD">
              <w:rPr>
                <w:b/>
                <w:bCs/>
                <w:sz w:val="18"/>
                <w:szCs w:val="18"/>
              </w:rPr>
              <w:fldChar w:fldCharType="separate"/>
            </w:r>
            <w:r w:rsidR="003968FE">
              <w:rPr>
                <w:b/>
                <w:bCs/>
                <w:noProof/>
                <w:sz w:val="18"/>
                <w:szCs w:val="18"/>
              </w:rPr>
              <w:t>3</w:t>
            </w:r>
            <w:r w:rsidRPr="005E6CAD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3AC5524" w14:textId="77777777" w:rsidR="0002626A" w:rsidRDefault="0002626A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032843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3A5AA0" w14:textId="777C05FF" w:rsidR="002725A0" w:rsidRPr="002725A0" w:rsidRDefault="006E635B">
            <w:pPr>
              <w:pStyle w:val="Zpat"/>
              <w:jc w:val="right"/>
              <w:rPr>
                <w:sz w:val="18"/>
                <w:szCs w:val="18"/>
              </w:rPr>
            </w:pPr>
            <w:r w:rsidRPr="006E635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cs-CZ" w:eastAsia="cs-CZ"/>
              </w:rPr>
              <w:drawing>
                <wp:anchor distT="0" distB="0" distL="114300" distR="114300" simplePos="0" relativeHeight="251663360" behindDoc="1" locked="0" layoutInCell="1" allowOverlap="1" wp14:anchorId="0CDE1083" wp14:editId="44C7A7FA">
                  <wp:simplePos x="0" y="0"/>
                  <wp:positionH relativeFrom="margin">
                    <wp:posOffset>449580</wp:posOffset>
                  </wp:positionH>
                  <wp:positionV relativeFrom="paragraph">
                    <wp:posOffset>-59055</wp:posOffset>
                  </wp:positionV>
                  <wp:extent cx="3147695" cy="450850"/>
                  <wp:effectExtent l="0" t="0" r="0" b="6350"/>
                  <wp:wrapTight wrapText="bothSides">
                    <wp:wrapPolygon edited="0">
                      <wp:start x="0" y="0"/>
                      <wp:lineTo x="0" y="20992"/>
                      <wp:lineTo x="16994" y="20992"/>
                      <wp:lineTo x="16994" y="14603"/>
                      <wp:lineTo x="21439" y="11865"/>
                      <wp:lineTo x="21439" y="1825"/>
                      <wp:lineTo x="16994" y="0"/>
                      <wp:lineTo x="0" y="0"/>
                    </wp:wrapPolygon>
                  </wp:wrapTight>
                  <wp:docPr id="1242486451" name="Obrázek 1" descr="Obsah obrázku text, snímek obrazovky, Písmo, Grafika&#10;&#10;Obsah vygenerovaný umělou inteligencí může být nesprávný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5930061" name="Obrázek 1" descr="Obsah obrázku text, snímek obrazovky, Písmo, Grafika&#10;&#10;Obsah vygenerovaný umělou inteligencí může být nesprávný.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7695" cy="450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725A0" w:rsidRPr="002725A0">
              <w:rPr>
                <w:sz w:val="18"/>
                <w:szCs w:val="18"/>
                <w:lang w:val="cs-CZ"/>
              </w:rPr>
              <w:t xml:space="preserve">Stránka </w:t>
            </w:r>
            <w:r w:rsidR="002725A0" w:rsidRPr="002725A0">
              <w:rPr>
                <w:b/>
                <w:bCs/>
                <w:sz w:val="18"/>
                <w:szCs w:val="18"/>
              </w:rPr>
              <w:fldChar w:fldCharType="begin"/>
            </w:r>
            <w:r w:rsidR="002725A0" w:rsidRPr="002725A0">
              <w:rPr>
                <w:b/>
                <w:bCs/>
                <w:sz w:val="18"/>
                <w:szCs w:val="18"/>
              </w:rPr>
              <w:instrText>PAGE</w:instrText>
            </w:r>
            <w:r w:rsidR="002725A0" w:rsidRPr="002725A0">
              <w:rPr>
                <w:b/>
                <w:bCs/>
                <w:sz w:val="18"/>
                <w:szCs w:val="18"/>
              </w:rPr>
              <w:fldChar w:fldCharType="separate"/>
            </w:r>
            <w:r w:rsidR="003968FE">
              <w:rPr>
                <w:b/>
                <w:bCs/>
                <w:noProof/>
                <w:sz w:val="18"/>
                <w:szCs w:val="18"/>
              </w:rPr>
              <w:t>2</w:t>
            </w:r>
            <w:r w:rsidR="002725A0" w:rsidRPr="002725A0">
              <w:rPr>
                <w:b/>
                <w:bCs/>
                <w:sz w:val="18"/>
                <w:szCs w:val="18"/>
              </w:rPr>
              <w:fldChar w:fldCharType="end"/>
            </w:r>
            <w:r w:rsidR="002725A0" w:rsidRPr="002725A0">
              <w:rPr>
                <w:sz w:val="18"/>
                <w:szCs w:val="18"/>
                <w:lang w:val="cs-CZ"/>
              </w:rPr>
              <w:t xml:space="preserve"> z </w:t>
            </w:r>
            <w:r w:rsidR="002725A0" w:rsidRPr="002725A0">
              <w:rPr>
                <w:b/>
                <w:bCs/>
                <w:sz w:val="18"/>
                <w:szCs w:val="18"/>
              </w:rPr>
              <w:fldChar w:fldCharType="begin"/>
            </w:r>
            <w:r w:rsidR="002725A0" w:rsidRPr="002725A0">
              <w:rPr>
                <w:b/>
                <w:bCs/>
                <w:sz w:val="18"/>
                <w:szCs w:val="18"/>
              </w:rPr>
              <w:instrText>NUMPAGES</w:instrText>
            </w:r>
            <w:r w:rsidR="002725A0" w:rsidRPr="002725A0">
              <w:rPr>
                <w:b/>
                <w:bCs/>
                <w:sz w:val="18"/>
                <w:szCs w:val="18"/>
              </w:rPr>
              <w:fldChar w:fldCharType="separate"/>
            </w:r>
            <w:r w:rsidR="003968FE">
              <w:rPr>
                <w:b/>
                <w:bCs/>
                <w:noProof/>
                <w:sz w:val="18"/>
                <w:szCs w:val="18"/>
              </w:rPr>
              <w:t>3</w:t>
            </w:r>
            <w:r w:rsidR="002725A0" w:rsidRPr="002725A0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3AC5527" w14:textId="27EE2E89" w:rsidR="00375920" w:rsidRDefault="0037592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C550F" w14:textId="77777777" w:rsidR="00780D83" w:rsidRDefault="00780D83" w:rsidP="0002626A">
      <w:pPr>
        <w:spacing w:before="0" w:after="0" w:line="240" w:lineRule="auto"/>
      </w:pPr>
      <w:r>
        <w:separator/>
      </w:r>
    </w:p>
  </w:footnote>
  <w:footnote w:type="continuationSeparator" w:id="0">
    <w:p w14:paraId="53AC5510" w14:textId="77777777" w:rsidR="00780D83" w:rsidRDefault="00780D83" w:rsidP="0002626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C5514" w14:textId="77777777" w:rsidR="007D5F3A" w:rsidRDefault="007D5F3A" w:rsidP="008A17FD">
    <w:pPr>
      <w:pStyle w:val="Zhlav"/>
      <w:jc w:val="center"/>
    </w:pPr>
  </w:p>
  <w:p w14:paraId="53AC5515" w14:textId="77777777" w:rsidR="007D5F3A" w:rsidRDefault="007D5F3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1700D" w14:textId="5C2047E9" w:rsidR="006E635B" w:rsidRDefault="006E635B">
    <w:pPr>
      <w:pStyle w:val="Zhlav"/>
    </w:pPr>
    <w:r w:rsidRPr="006E635B">
      <w:rPr>
        <w:rFonts w:ascii="Times New Roman" w:eastAsia="Times New Roman" w:hAnsi="Times New Roman" w:cs="Times New Roman"/>
        <w:noProof/>
        <w:sz w:val="18"/>
        <w:lang w:val="cs-CZ" w:eastAsia="cs-CZ"/>
      </w:rPr>
      <w:drawing>
        <wp:anchor distT="0" distB="0" distL="114300" distR="114300" simplePos="0" relativeHeight="251659264" behindDoc="1" locked="0" layoutInCell="1" allowOverlap="1" wp14:anchorId="5D739D1E" wp14:editId="6F9E1112">
          <wp:simplePos x="0" y="0"/>
          <wp:positionH relativeFrom="margin">
            <wp:posOffset>320040</wp:posOffset>
          </wp:positionH>
          <wp:positionV relativeFrom="paragraph">
            <wp:posOffset>-5046</wp:posOffset>
          </wp:positionV>
          <wp:extent cx="5725029" cy="1152000"/>
          <wp:effectExtent l="0" t="0" r="0" b="0"/>
          <wp:wrapTight wrapText="bothSides">
            <wp:wrapPolygon edited="0">
              <wp:start x="0" y="0"/>
              <wp:lineTo x="0" y="21076"/>
              <wp:lineTo x="21492" y="21076"/>
              <wp:lineTo x="21492" y="0"/>
              <wp:lineTo x="0" y="0"/>
            </wp:wrapPolygon>
          </wp:wrapTight>
          <wp:docPr id="1731223796" name="Obrázek 1" descr="A picture containing background patter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A picture containing background pattern&#10;&#10;Description automatically generated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261" t="3548" r="11085" b="85385"/>
                  <a:stretch/>
                </pic:blipFill>
                <pic:spPr bwMode="auto">
                  <a:xfrm>
                    <a:off x="0" y="0"/>
                    <a:ext cx="5725029" cy="115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C5520" w14:textId="77777777" w:rsidR="00375920" w:rsidRDefault="00375920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C5521" w14:textId="77777777" w:rsidR="00375920" w:rsidRPr="005E6CAD" w:rsidRDefault="00375920">
    <w:pPr>
      <w:pStyle w:val="Zhlav"/>
      <w:rPr>
        <w:sz w:val="18"/>
        <w:szCs w:val="1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C5525" w14:textId="073BF54F" w:rsidR="00375920" w:rsidRDefault="0037592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61B25"/>
    <w:multiLevelType w:val="hybridMultilevel"/>
    <w:tmpl w:val="8EC22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9E64C7"/>
    <w:multiLevelType w:val="hybridMultilevel"/>
    <w:tmpl w:val="437072DC"/>
    <w:lvl w:ilvl="0" w:tplc="A240DD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990972">
    <w:abstractNumId w:val="1"/>
  </w:num>
  <w:num w:numId="2" w16cid:durableId="1658220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trackRevisions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E62"/>
    <w:rsid w:val="00025C79"/>
    <w:rsid w:val="0002626A"/>
    <w:rsid w:val="00070FEE"/>
    <w:rsid w:val="000F62E7"/>
    <w:rsid w:val="00117F38"/>
    <w:rsid w:val="00163E62"/>
    <w:rsid w:val="00170CB0"/>
    <w:rsid w:val="001C19AC"/>
    <w:rsid w:val="00217C57"/>
    <w:rsid w:val="002567F5"/>
    <w:rsid w:val="002725A0"/>
    <w:rsid w:val="00274E17"/>
    <w:rsid w:val="00375920"/>
    <w:rsid w:val="003968FE"/>
    <w:rsid w:val="003E0920"/>
    <w:rsid w:val="003E38AF"/>
    <w:rsid w:val="00424A3D"/>
    <w:rsid w:val="00453433"/>
    <w:rsid w:val="00454963"/>
    <w:rsid w:val="00490475"/>
    <w:rsid w:val="004C1E7A"/>
    <w:rsid w:val="00523284"/>
    <w:rsid w:val="005400DA"/>
    <w:rsid w:val="0056765A"/>
    <w:rsid w:val="005745FE"/>
    <w:rsid w:val="0057491D"/>
    <w:rsid w:val="005E6CAD"/>
    <w:rsid w:val="00673222"/>
    <w:rsid w:val="006A0394"/>
    <w:rsid w:val="006E635B"/>
    <w:rsid w:val="00780D83"/>
    <w:rsid w:val="007D5F3A"/>
    <w:rsid w:val="007F6FF3"/>
    <w:rsid w:val="008344AE"/>
    <w:rsid w:val="008659FB"/>
    <w:rsid w:val="00901BEE"/>
    <w:rsid w:val="0092091E"/>
    <w:rsid w:val="00972E9B"/>
    <w:rsid w:val="009A28F1"/>
    <w:rsid w:val="009E157E"/>
    <w:rsid w:val="00A02630"/>
    <w:rsid w:val="00A04760"/>
    <w:rsid w:val="00A626E4"/>
    <w:rsid w:val="00A97280"/>
    <w:rsid w:val="00AA4ED6"/>
    <w:rsid w:val="00B10E38"/>
    <w:rsid w:val="00B35E2C"/>
    <w:rsid w:val="00B650D9"/>
    <w:rsid w:val="00BA13DB"/>
    <w:rsid w:val="00BB47D6"/>
    <w:rsid w:val="00BC1703"/>
    <w:rsid w:val="00BE6F7D"/>
    <w:rsid w:val="00C120DA"/>
    <w:rsid w:val="00C34A95"/>
    <w:rsid w:val="00C6518A"/>
    <w:rsid w:val="00CF7C92"/>
    <w:rsid w:val="00D3606E"/>
    <w:rsid w:val="00D41D0F"/>
    <w:rsid w:val="00E10D4E"/>
    <w:rsid w:val="00F33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53AC54C5"/>
  <w15:chartTrackingRefBased/>
  <w15:docId w15:val="{7CE284CA-77D4-48E9-B09A-0FFE35E20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A4ED6"/>
    <w:pPr>
      <w:spacing w:before="120" w:after="120" w:line="271" w:lineRule="auto"/>
      <w:jc w:val="both"/>
    </w:pPr>
    <w:rPr>
      <w:rFonts w:ascii="Arial" w:eastAsiaTheme="minorEastAsia" w:hAnsi="Arial"/>
      <w:szCs w:val="20"/>
      <w:lang w:val="en-US"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qFormat/>
    <w:rsid w:val="00AA4ED6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AA4ED6"/>
    <w:pPr>
      <w:ind w:left="720"/>
      <w:contextualSpacing/>
    </w:pPr>
  </w:style>
  <w:style w:type="paragraph" w:customStyle="1" w:styleId="Standard">
    <w:name w:val="Standard"/>
    <w:rsid w:val="00AA4ED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A4ED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A4ED6"/>
    <w:rPr>
      <w:rFonts w:ascii="Segoe UI" w:eastAsiaTheme="minorEastAsia" w:hAnsi="Segoe UI" w:cs="Segoe UI"/>
      <w:sz w:val="18"/>
      <w:szCs w:val="18"/>
      <w:lang w:val="en-US" w:eastAsia="zh-CN"/>
    </w:rPr>
  </w:style>
  <w:style w:type="character" w:styleId="Odkaznakoment">
    <w:name w:val="annotation reference"/>
    <w:basedOn w:val="Standardnpsmoodstavce"/>
    <w:uiPriority w:val="99"/>
    <w:unhideWhenUsed/>
    <w:rsid w:val="00217C5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17C57"/>
    <w:pPr>
      <w:spacing w:before="0" w:after="200" w:line="240" w:lineRule="auto"/>
      <w:jc w:val="left"/>
    </w:pPr>
    <w:rPr>
      <w:rFonts w:asciiTheme="minorHAnsi" w:eastAsiaTheme="minorHAnsi" w:hAnsiTheme="minorHAnsi"/>
      <w:sz w:val="20"/>
      <w:lang w:val="cs-CZ"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17C57"/>
    <w:rPr>
      <w:sz w:val="20"/>
      <w:szCs w:val="20"/>
    </w:rPr>
  </w:style>
  <w:style w:type="paragraph" w:customStyle="1" w:styleId="Zkladnodstavec">
    <w:name w:val="[Základní odstavec]"/>
    <w:basedOn w:val="Normln"/>
    <w:uiPriority w:val="99"/>
    <w:rsid w:val="00217C57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paragraph" w:styleId="Zhlav">
    <w:name w:val="header"/>
    <w:basedOn w:val="Normln"/>
    <w:link w:val="ZhlavChar"/>
    <w:uiPriority w:val="99"/>
    <w:unhideWhenUsed/>
    <w:rsid w:val="0002626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2626A"/>
    <w:rPr>
      <w:rFonts w:ascii="Arial" w:eastAsiaTheme="minorEastAsia" w:hAnsi="Arial"/>
      <w:szCs w:val="20"/>
      <w:lang w:val="en-US" w:eastAsia="zh-CN"/>
    </w:rPr>
  </w:style>
  <w:style w:type="paragraph" w:styleId="Zpat">
    <w:name w:val="footer"/>
    <w:basedOn w:val="Normln"/>
    <w:link w:val="ZpatChar"/>
    <w:uiPriority w:val="99"/>
    <w:unhideWhenUsed/>
    <w:rsid w:val="0002626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2626A"/>
    <w:rPr>
      <w:rFonts w:ascii="Arial" w:eastAsiaTheme="minorEastAsia" w:hAnsi="Arial"/>
      <w:szCs w:val="20"/>
      <w:lang w:val="en-US" w:eastAsia="zh-CN"/>
    </w:rPr>
  </w:style>
  <w:style w:type="character" w:styleId="slostrnky">
    <w:name w:val="page number"/>
    <w:basedOn w:val="Standardnpsmoodstavce"/>
    <w:uiPriority w:val="99"/>
    <w:rsid w:val="007D5F3A"/>
    <w:rPr>
      <w:rFonts w:cs="Times New Roman"/>
    </w:rPr>
  </w:style>
  <w:style w:type="paragraph" w:styleId="Revize">
    <w:name w:val="Revision"/>
    <w:hidden/>
    <w:uiPriority w:val="99"/>
    <w:semiHidden/>
    <w:rsid w:val="00A97280"/>
    <w:pPr>
      <w:spacing w:after="0" w:line="240" w:lineRule="auto"/>
    </w:pPr>
    <w:rPr>
      <w:rFonts w:ascii="Arial" w:eastAsiaTheme="minorEastAsia" w:hAnsi="Arial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37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ent_x00e1__x0159_ xmlns="96f83003-48fd-4f52-836f-d78a4dd9c06d" xsi:nil="true"/>
    <_Flow_SignoffStatus xmlns="96f83003-48fd-4f52-836f-d78a4dd9c06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1CF9D6ADE5B43ACCF94B3A4065965" ma:contentTypeVersion="17" ma:contentTypeDescription="Vytvoří nový dokument" ma:contentTypeScope="" ma:versionID="d019275cd23ca1b27e36e7ab19c688b7">
  <xsd:schema xmlns:xsd="http://www.w3.org/2001/XMLSchema" xmlns:xs="http://www.w3.org/2001/XMLSchema" xmlns:p="http://schemas.microsoft.com/office/2006/metadata/properties" xmlns:ns2="96f83003-48fd-4f52-836f-d78a4dd9c06d" xmlns:ns3="38a97ebd-7b55-4e0a-b11e-b1f20907ee6a" targetNamespace="http://schemas.microsoft.com/office/2006/metadata/properties" ma:root="true" ma:fieldsID="b1d8e8096964905f78c62a980376f174" ns2:_="" ns3:_="">
    <xsd:import namespace="96f83003-48fd-4f52-836f-d78a4dd9c06d"/>
    <xsd:import namespace="38a97ebd-7b55-4e0a-b11e-b1f20907ee6a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Koment_x00e1__x0159_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83003-48fd-4f52-836f-d78a4dd9c06d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Stav odsouhlasení" ma:internalName="_x0024_Resources_x003a_core_x002c_Signoff_Status_x003b_" ma:readOnly="false">
      <xsd:simpleType>
        <xsd:restriction base="dms:Text"/>
      </xsd:simpleType>
    </xsd:element>
    <xsd:element name="Koment_x00e1__x0159_" ma:index="3" nillable="true" ma:displayName="Komentář" ma:internalName="Koment_x00e1__x0159_" ma:readOnly="false">
      <xsd:simpleType>
        <xsd:restriction base="dms:Text">
          <xsd:maxLength value="50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a97ebd-7b55-4e0a-b11e-b1f20907ee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obsahu"/>
        <xsd:element ref="dc:title" minOccurs="0" maxOccurs="1" ma:index="1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BACFBE-BE5D-45E3-BF63-7B994BC0AE6D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38a97ebd-7b55-4e0a-b11e-b1f20907ee6a"/>
    <ds:schemaRef ds:uri="96f83003-48fd-4f52-836f-d78a4dd9c06d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51705E8-C423-4E83-ABAA-F6F621BB89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14A410-AD2C-4CAE-AEB1-8BD688EF13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A69490-5314-44A1-843C-7B6AC7B83A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f83003-48fd-4f52-836f-d78a4dd9c06d"/>
    <ds:schemaRef ds:uri="38a97ebd-7b55-4e0a-b11e-b1f20907ee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311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Všetičková Aneta</dc:creator>
  <cp:keywords/>
  <dc:description/>
  <cp:lastModifiedBy>Projsová Ivana</cp:lastModifiedBy>
  <cp:revision>8</cp:revision>
  <dcterms:created xsi:type="dcterms:W3CDTF">2022-11-08T12:34:00Z</dcterms:created>
  <dcterms:modified xsi:type="dcterms:W3CDTF">2026-03-11T11:23:00Z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0x0101005A81CF9D6ADE5B43ACCF94B3A4065965</vt:lpwstr>
  </property>
</Properties>
</file>